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B86F4" w14:textId="77777777" w:rsidR="00734CEA" w:rsidRDefault="00734CEA" w:rsidP="006B6F5A">
      <w:pPr>
        <w:jc w:val="center"/>
        <w:rPr>
          <w:rFonts w:ascii="Arial" w:hAnsi="Arial" w:cs="Arial"/>
          <w:b/>
        </w:rPr>
      </w:pPr>
    </w:p>
    <w:p w14:paraId="78E5122F" w14:textId="77777777" w:rsidR="00734CEA" w:rsidRDefault="00734CEA" w:rsidP="006B6F5A">
      <w:pPr>
        <w:jc w:val="center"/>
        <w:rPr>
          <w:rFonts w:ascii="Arial" w:hAnsi="Arial" w:cs="Arial"/>
          <w:b/>
        </w:rPr>
      </w:pPr>
    </w:p>
    <w:p w14:paraId="001905FF" w14:textId="59C6A89E" w:rsidR="004441D3" w:rsidRPr="00B245ED" w:rsidRDefault="006B6F5A" w:rsidP="006B6F5A">
      <w:pPr>
        <w:jc w:val="center"/>
        <w:rPr>
          <w:rFonts w:ascii="Arial" w:hAnsi="Arial" w:cs="Arial"/>
        </w:rPr>
      </w:pPr>
      <w:r w:rsidRPr="00B245ED">
        <w:rPr>
          <w:rFonts w:ascii="Arial" w:hAnsi="Arial" w:cs="Arial"/>
          <w:b/>
        </w:rPr>
        <w:t xml:space="preserve">Direct Radiology </w:t>
      </w:r>
      <w:r w:rsidR="00734CEA">
        <w:rPr>
          <w:rFonts w:ascii="Arial" w:hAnsi="Arial" w:cs="Arial"/>
          <w:b/>
        </w:rPr>
        <w:t>Promotes</w:t>
      </w:r>
      <w:r w:rsidRPr="00B245ED">
        <w:rPr>
          <w:rFonts w:ascii="Arial" w:hAnsi="Arial" w:cs="Arial"/>
          <w:b/>
        </w:rPr>
        <w:t xml:space="preserve"> </w:t>
      </w:r>
      <w:r w:rsidR="00734CEA">
        <w:rPr>
          <w:rFonts w:ascii="Arial" w:hAnsi="Arial" w:cs="Arial"/>
          <w:b/>
        </w:rPr>
        <w:t xml:space="preserve">Drs. </w:t>
      </w:r>
      <w:r w:rsidR="007208C1">
        <w:rPr>
          <w:rFonts w:ascii="Arial" w:hAnsi="Arial" w:cs="Arial"/>
          <w:b/>
        </w:rPr>
        <w:t xml:space="preserve">Brian </w:t>
      </w:r>
      <w:proofErr w:type="spellStart"/>
      <w:r w:rsidR="007208C1">
        <w:rPr>
          <w:rFonts w:ascii="Arial" w:hAnsi="Arial" w:cs="Arial"/>
          <w:b/>
        </w:rPr>
        <w:t>McElan</w:t>
      </w:r>
      <w:r w:rsidR="00BD4A3B">
        <w:rPr>
          <w:rFonts w:ascii="Arial" w:hAnsi="Arial" w:cs="Arial"/>
          <w:b/>
        </w:rPr>
        <w:t>e</w:t>
      </w:r>
      <w:r w:rsidR="007208C1">
        <w:rPr>
          <w:rFonts w:ascii="Arial" w:hAnsi="Arial" w:cs="Arial"/>
          <w:b/>
        </w:rPr>
        <w:t>y</w:t>
      </w:r>
      <w:proofErr w:type="spellEnd"/>
      <w:r w:rsidR="007208C1">
        <w:rPr>
          <w:rFonts w:ascii="Arial" w:hAnsi="Arial" w:cs="Arial"/>
          <w:b/>
        </w:rPr>
        <w:t xml:space="preserve">, </w:t>
      </w:r>
      <w:r w:rsidR="00734CEA">
        <w:rPr>
          <w:rFonts w:ascii="Arial" w:hAnsi="Arial" w:cs="Arial"/>
          <w:b/>
        </w:rPr>
        <w:t xml:space="preserve">Mark </w:t>
      </w:r>
      <w:proofErr w:type="spellStart"/>
      <w:r w:rsidR="00734CEA">
        <w:rPr>
          <w:rFonts w:ascii="Arial" w:hAnsi="Arial" w:cs="Arial"/>
          <w:b/>
        </w:rPr>
        <w:t>Harshany</w:t>
      </w:r>
      <w:proofErr w:type="spellEnd"/>
      <w:r w:rsidR="007208C1">
        <w:rPr>
          <w:rFonts w:ascii="Arial" w:hAnsi="Arial" w:cs="Arial"/>
          <w:b/>
        </w:rPr>
        <w:t xml:space="preserve"> </w:t>
      </w:r>
      <w:r w:rsidR="00734CEA">
        <w:rPr>
          <w:rFonts w:ascii="Arial" w:hAnsi="Arial" w:cs="Arial"/>
          <w:b/>
        </w:rPr>
        <w:t xml:space="preserve">and Mark </w:t>
      </w:r>
      <w:proofErr w:type="spellStart"/>
      <w:r w:rsidR="00734CEA">
        <w:rPr>
          <w:rFonts w:ascii="Arial" w:hAnsi="Arial" w:cs="Arial"/>
          <w:b/>
        </w:rPr>
        <w:t>Takaki</w:t>
      </w:r>
      <w:proofErr w:type="spellEnd"/>
      <w:r w:rsidR="00734CEA">
        <w:rPr>
          <w:rFonts w:ascii="Arial" w:hAnsi="Arial" w:cs="Arial"/>
          <w:b/>
        </w:rPr>
        <w:t xml:space="preserve"> to Newly Created Medical Director Position</w:t>
      </w:r>
    </w:p>
    <w:p w14:paraId="18562B06" w14:textId="77777777" w:rsidR="009A4A8E" w:rsidRDefault="009A4A8E" w:rsidP="006B6F5A">
      <w:pPr>
        <w:tabs>
          <w:tab w:val="left" w:pos="2733"/>
        </w:tabs>
        <w:jc w:val="center"/>
        <w:rPr>
          <w:rFonts w:ascii="Arial" w:hAnsi="Arial" w:cs="Arial"/>
          <w:i/>
        </w:rPr>
      </w:pPr>
    </w:p>
    <w:p w14:paraId="145BBCBC" w14:textId="4E727241" w:rsidR="006B6F5A" w:rsidRPr="00B245ED" w:rsidRDefault="00734CEA" w:rsidP="006B6F5A">
      <w:pPr>
        <w:tabs>
          <w:tab w:val="left" w:pos="2733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Shift supports company’s growth and </w:t>
      </w:r>
      <w:r w:rsidR="00F8589F">
        <w:rPr>
          <w:rFonts w:ascii="Arial" w:hAnsi="Arial" w:cs="Arial"/>
          <w:i/>
        </w:rPr>
        <w:t xml:space="preserve">commitment </w:t>
      </w:r>
      <w:r w:rsidR="009A4A8E">
        <w:rPr>
          <w:rFonts w:ascii="Arial" w:hAnsi="Arial" w:cs="Arial"/>
          <w:i/>
        </w:rPr>
        <w:t xml:space="preserve">to providing hands-on </w:t>
      </w:r>
      <w:proofErr w:type="spellStart"/>
      <w:r w:rsidR="009A4A8E">
        <w:rPr>
          <w:rFonts w:ascii="Arial" w:hAnsi="Arial" w:cs="Arial"/>
          <w:i/>
        </w:rPr>
        <w:t>teleradiology</w:t>
      </w:r>
      <w:proofErr w:type="spellEnd"/>
      <w:r w:rsidR="009A4A8E">
        <w:rPr>
          <w:rFonts w:ascii="Arial" w:hAnsi="Arial" w:cs="Arial"/>
          <w:i/>
        </w:rPr>
        <w:t xml:space="preserve"> leadership</w:t>
      </w:r>
    </w:p>
    <w:p w14:paraId="255633DA" w14:textId="77777777" w:rsidR="006B6F5A" w:rsidRPr="00B245ED" w:rsidRDefault="006B6F5A" w:rsidP="004441D3">
      <w:pPr>
        <w:rPr>
          <w:rFonts w:ascii="Arial" w:hAnsi="Arial" w:cs="Arial"/>
        </w:rPr>
      </w:pPr>
    </w:p>
    <w:p w14:paraId="024756C3" w14:textId="77777777" w:rsidR="00734CEA" w:rsidRDefault="00734CEA" w:rsidP="004441D3">
      <w:pPr>
        <w:jc w:val="both"/>
        <w:rPr>
          <w:rFonts w:ascii="Arial" w:hAnsi="Arial" w:cs="Arial"/>
          <w:b/>
        </w:rPr>
      </w:pPr>
    </w:p>
    <w:p w14:paraId="00F085CA" w14:textId="1FF9BC1A" w:rsidR="004441D3" w:rsidRPr="00B245ED" w:rsidRDefault="00734CEA" w:rsidP="00734CEA">
      <w:pPr>
        <w:jc w:val="both"/>
        <w:rPr>
          <w:rFonts w:ascii="Arial" w:hAnsi="Arial" w:cs="Arial"/>
        </w:rPr>
      </w:pPr>
      <w:r w:rsidRPr="00B72082">
        <w:rPr>
          <w:rFonts w:ascii="Arial" w:hAnsi="Arial" w:cs="Arial"/>
          <w:b/>
        </w:rPr>
        <w:t xml:space="preserve">COEUR D’ALENE, IDAHO </w:t>
      </w:r>
      <w:r w:rsidR="00B72082" w:rsidRPr="00B72082">
        <w:rPr>
          <w:rFonts w:ascii="Arial" w:hAnsi="Arial" w:cs="Arial"/>
          <w:b/>
        </w:rPr>
        <w:t>– Nov. 30</w:t>
      </w:r>
      <w:r w:rsidR="004441D3" w:rsidRPr="00B72082">
        <w:rPr>
          <w:rFonts w:ascii="Arial" w:hAnsi="Arial" w:cs="Arial"/>
          <w:b/>
        </w:rPr>
        <w:t>, 2015</w:t>
      </w:r>
      <w:r w:rsidR="004441D3" w:rsidRPr="00B245ED">
        <w:rPr>
          <w:rFonts w:ascii="Arial" w:hAnsi="Arial" w:cs="Arial"/>
        </w:rPr>
        <w:t xml:space="preserve"> – Direct Radiology, a leading provider of teleradiology solutions to radiologists and radiology groups throughout the United States, has announced that </w:t>
      </w:r>
      <w:r w:rsidR="007208C1" w:rsidRPr="00B245ED">
        <w:rPr>
          <w:rFonts w:ascii="Arial" w:hAnsi="Arial" w:cs="Arial"/>
        </w:rPr>
        <w:t xml:space="preserve">Brian </w:t>
      </w:r>
      <w:proofErr w:type="spellStart"/>
      <w:r w:rsidR="00BD4A3B">
        <w:rPr>
          <w:rFonts w:ascii="Arial" w:hAnsi="Arial" w:cs="Arial"/>
        </w:rPr>
        <w:t>McElaney</w:t>
      </w:r>
      <w:proofErr w:type="spellEnd"/>
      <w:r w:rsidR="007208C1" w:rsidRPr="00B245ED">
        <w:rPr>
          <w:rFonts w:ascii="Arial" w:hAnsi="Arial" w:cs="Arial"/>
        </w:rPr>
        <w:t>, M.D.</w:t>
      </w:r>
      <w:r w:rsidR="007208C1">
        <w:rPr>
          <w:rFonts w:ascii="Arial" w:hAnsi="Arial" w:cs="Arial"/>
        </w:rPr>
        <w:t xml:space="preserve">, </w:t>
      </w:r>
      <w:r w:rsidR="004441D3" w:rsidRPr="00B245ED">
        <w:rPr>
          <w:rFonts w:ascii="Arial" w:hAnsi="Arial" w:cs="Arial"/>
        </w:rPr>
        <w:t xml:space="preserve">Mark Harshany, M.D. and Mark Takaki, M.D. have been selected </w:t>
      </w:r>
      <w:r w:rsidR="00352A39" w:rsidRPr="00B245ED">
        <w:rPr>
          <w:rFonts w:ascii="Arial" w:hAnsi="Arial" w:cs="Arial"/>
        </w:rPr>
        <w:t>to</w:t>
      </w:r>
      <w:r w:rsidR="000724D4" w:rsidRPr="00B245ED">
        <w:rPr>
          <w:rFonts w:ascii="Arial" w:hAnsi="Arial" w:cs="Arial"/>
        </w:rPr>
        <w:t xml:space="preserve"> serve as</w:t>
      </w:r>
      <w:r w:rsidR="00352A39" w:rsidRPr="00B245ED">
        <w:rPr>
          <w:rFonts w:ascii="Arial" w:hAnsi="Arial" w:cs="Arial"/>
        </w:rPr>
        <w:t xml:space="preserve"> the company’s new</w:t>
      </w:r>
      <w:r w:rsidR="00B72082">
        <w:rPr>
          <w:rFonts w:ascii="Arial" w:hAnsi="Arial" w:cs="Arial"/>
        </w:rPr>
        <w:t xml:space="preserve"> medical d</w:t>
      </w:r>
      <w:r w:rsidR="00DC791C">
        <w:rPr>
          <w:rFonts w:ascii="Arial" w:hAnsi="Arial" w:cs="Arial"/>
        </w:rPr>
        <w:t>irectors</w:t>
      </w:r>
      <w:r w:rsidR="000724D4" w:rsidRPr="00B245ED">
        <w:rPr>
          <w:rFonts w:ascii="Arial" w:hAnsi="Arial" w:cs="Arial"/>
        </w:rPr>
        <w:t>.</w:t>
      </w:r>
    </w:p>
    <w:p w14:paraId="26494B0F" w14:textId="77777777" w:rsidR="004441D3" w:rsidRPr="00B245ED" w:rsidRDefault="004441D3" w:rsidP="004441D3">
      <w:pPr>
        <w:jc w:val="both"/>
        <w:rPr>
          <w:rFonts w:ascii="Arial" w:hAnsi="Arial" w:cs="Arial"/>
        </w:rPr>
      </w:pPr>
    </w:p>
    <w:p w14:paraId="64D14C86" w14:textId="4AB1EB4A" w:rsidR="000724D4" w:rsidRDefault="0014595A" w:rsidP="00444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In</w:t>
      </w:r>
      <w:r w:rsidR="007233E4" w:rsidRPr="00B245ED">
        <w:rPr>
          <w:rFonts w:ascii="Arial" w:hAnsi="Arial" w:cs="Arial"/>
        </w:rPr>
        <w:t xml:space="preserve"> these </w:t>
      </w:r>
      <w:r w:rsidR="00617685">
        <w:rPr>
          <w:rFonts w:ascii="Arial" w:hAnsi="Arial" w:cs="Arial"/>
        </w:rPr>
        <w:t xml:space="preserve">newly created leadership </w:t>
      </w:r>
      <w:r w:rsidR="007233E4" w:rsidRPr="00B245ED">
        <w:rPr>
          <w:rFonts w:ascii="Arial" w:hAnsi="Arial" w:cs="Arial"/>
        </w:rPr>
        <w:t xml:space="preserve">roles, Harshany, </w:t>
      </w:r>
      <w:proofErr w:type="spellStart"/>
      <w:r w:rsidR="00BD4A3B">
        <w:rPr>
          <w:rFonts w:ascii="Arial" w:hAnsi="Arial" w:cs="Arial"/>
        </w:rPr>
        <w:t>McElaney</w:t>
      </w:r>
      <w:proofErr w:type="spellEnd"/>
      <w:r w:rsidR="007233E4" w:rsidRPr="00B245ED">
        <w:rPr>
          <w:rFonts w:ascii="Arial" w:hAnsi="Arial" w:cs="Arial"/>
        </w:rPr>
        <w:t xml:space="preserve"> and Takaki </w:t>
      </w:r>
      <w:r w:rsidR="00B72082">
        <w:rPr>
          <w:rFonts w:ascii="Arial" w:hAnsi="Arial" w:cs="Arial"/>
        </w:rPr>
        <w:t xml:space="preserve">will be responsible for </w:t>
      </w:r>
      <w:r w:rsidR="00CA45F9" w:rsidRPr="00B245ED">
        <w:rPr>
          <w:rFonts w:ascii="Arial" w:hAnsi="Arial" w:cs="Arial"/>
        </w:rPr>
        <w:t>overseeing</w:t>
      </w:r>
      <w:r w:rsidR="00DA798C" w:rsidRPr="00B245ED">
        <w:rPr>
          <w:rFonts w:ascii="Arial" w:hAnsi="Arial" w:cs="Arial"/>
        </w:rPr>
        <w:t xml:space="preserve"> radiology staff, reviewing new radiologist or reappointment files, pa</w:t>
      </w:r>
      <w:r w:rsidR="00CA45F9" w:rsidRPr="00B245ED">
        <w:rPr>
          <w:rFonts w:ascii="Arial" w:hAnsi="Arial" w:cs="Arial"/>
        </w:rPr>
        <w:t>rticipating as members of</w:t>
      </w:r>
      <w:r w:rsidR="00DA798C" w:rsidRPr="00B245ED">
        <w:rPr>
          <w:rFonts w:ascii="Arial" w:hAnsi="Arial" w:cs="Arial"/>
        </w:rPr>
        <w:t xml:space="preserve"> t</w:t>
      </w:r>
      <w:r w:rsidR="00CA45F9" w:rsidRPr="00B245ED">
        <w:rPr>
          <w:rFonts w:ascii="Arial" w:hAnsi="Arial" w:cs="Arial"/>
        </w:rPr>
        <w:t>he Medical Executive Team</w:t>
      </w:r>
      <w:r w:rsidR="002B55D6">
        <w:rPr>
          <w:rFonts w:ascii="Arial" w:hAnsi="Arial" w:cs="Arial"/>
        </w:rPr>
        <w:t xml:space="preserve"> alongside other company leaders</w:t>
      </w:r>
      <w:r w:rsidR="00CA45F9" w:rsidRPr="00B245ED">
        <w:rPr>
          <w:rFonts w:ascii="Arial" w:hAnsi="Arial" w:cs="Arial"/>
        </w:rPr>
        <w:t>, serving</w:t>
      </w:r>
      <w:r w:rsidR="00DA798C" w:rsidRPr="00B245ED">
        <w:rPr>
          <w:rFonts w:ascii="Arial" w:hAnsi="Arial" w:cs="Arial"/>
        </w:rPr>
        <w:t xml:space="preserve"> as Direct Radiology committee members</w:t>
      </w:r>
      <w:r w:rsidR="002B55D6">
        <w:rPr>
          <w:rFonts w:ascii="Arial" w:hAnsi="Arial" w:cs="Arial"/>
        </w:rPr>
        <w:t xml:space="preserve"> for important topics such as ICD-10, HIPAA compliance and more</w:t>
      </w:r>
      <w:r w:rsidR="00DA798C" w:rsidRPr="00B245ED">
        <w:rPr>
          <w:rFonts w:ascii="Arial" w:hAnsi="Arial" w:cs="Arial"/>
        </w:rPr>
        <w:t xml:space="preserve"> to</w:t>
      </w:r>
      <w:r w:rsidR="002B55D6">
        <w:rPr>
          <w:rFonts w:ascii="Arial" w:hAnsi="Arial" w:cs="Arial"/>
        </w:rPr>
        <w:t xml:space="preserve"> maintain Direct Radiology’s excellence and</w:t>
      </w:r>
      <w:r w:rsidR="00DA798C" w:rsidRPr="00B245ED">
        <w:rPr>
          <w:rFonts w:ascii="Arial" w:hAnsi="Arial" w:cs="Arial"/>
        </w:rPr>
        <w:t xml:space="preserve"> further </w:t>
      </w:r>
      <w:r w:rsidR="002B55D6">
        <w:rPr>
          <w:rFonts w:ascii="Arial" w:hAnsi="Arial" w:cs="Arial"/>
        </w:rPr>
        <w:t>company</w:t>
      </w:r>
      <w:r w:rsidR="00CA45F9" w:rsidRPr="00B245ED">
        <w:rPr>
          <w:rFonts w:ascii="Arial" w:hAnsi="Arial" w:cs="Arial"/>
        </w:rPr>
        <w:t xml:space="preserve"> growth</w:t>
      </w:r>
      <w:r w:rsidR="002B55D6">
        <w:rPr>
          <w:rFonts w:ascii="Arial" w:hAnsi="Arial" w:cs="Arial"/>
        </w:rPr>
        <w:t xml:space="preserve">. </w:t>
      </w:r>
      <w:r w:rsidR="00DA798C" w:rsidRPr="00B245ED">
        <w:rPr>
          <w:rFonts w:ascii="Arial" w:hAnsi="Arial" w:cs="Arial"/>
        </w:rPr>
        <w:t>With the addition of these positions, Direct Radiology looks toward the future and continues to accommodate</w:t>
      </w:r>
      <w:r w:rsidR="006179C5">
        <w:rPr>
          <w:rFonts w:ascii="Arial" w:hAnsi="Arial" w:cs="Arial"/>
        </w:rPr>
        <w:t xml:space="preserve"> the ever-growing industry</w:t>
      </w:r>
      <w:r w:rsidR="00DA798C" w:rsidRPr="00B245ED">
        <w:rPr>
          <w:rFonts w:ascii="Arial" w:hAnsi="Arial" w:cs="Arial"/>
        </w:rPr>
        <w:t xml:space="preserve">. </w:t>
      </w:r>
    </w:p>
    <w:p w14:paraId="408E2DA0" w14:textId="77777777" w:rsidR="00617685" w:rsidRDefault="00617685" w:rsidP="004441D3">
      <w:pPr>
        <w:jc w:val="both"/>
        <w:rPr>
          <w:rFonts w:ascii="Arial" w:hAnsi="Arial" w:cs="Arial"/>
        </w:rPr>
      </w:pPr>
    </w:p>
    <w:p w14:paraId="72106847" w14:textId="442C289F" w:rsidR="00352A39" w:rsidRPr="00B245ED" w:rsidRDefault="00617685" w:rsidP="004441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F8589F">
        <w:rPr>
          <w:rFonts w:ascii="Arial" w:hAnsi="Arial" w:cs="Arial"/>
        </w:rPr>
        <w:t xml:space="preserve">Direct Radiology was founded </w:t>
      </w:r>
      <w:r w:rsidR="002B55D6">
        <w:rPr>
          <w:rFonts w:ascii="Arial" w:hAnsi="Arial" w:cs="Arial"/>
        </w:rPr>
        <w:t xml:space="preserve">as a radiology partnership, bringing the best in our field together to provide hands-on </w:t>
      </w:r>
      <w:proofErr w:type="spellStart"/>
      <w:r w:rsidR="002B55D6">
        <w:rPr>
          <w:rFonts w:ascii="Arial" w:hAnsi="Arial" w:cs="Arial"/>
        </w:rPr>
        <w:t>teleradiology</w:t>
      </w:r>
      <w:proofErr w:type="spellEnd"/>
      <w:r w:rsidR="002B55D6">
        <w:rPr>
          <w:rFonts w:ascii="Arial" w:hAnsi="Arial" w:cs="Arial"/>
        </w:rPr>
        <w:t xml:space="preserve"> leadership and unparalleled service</w:t>
      </w:r>
      <w:r w:rsidR="00F8589F">
        <w:rPr>
          <w:rFonts w:ascii="Arial" w:hAnsi="Arial" w:cs="Arial"/>
        </w:rPr>
        <w:t xml:space="preserve">,” said Lawrence Bub, Direct Radiology co-founder and managing partner. “These three radiologists </w:t>
      </w:r>
      <w:r w:rsidR="009A4A8E">
        <w:rPr>
          <w:rFonts w:ascii="Arial" w:hAnsi="Arial" w:cs="Arial"/>
        </w:rPr>
        <w:t>already brought</w:t>
      </w:r>
      <w:r w:rsidR="00F8589F">
        <w:rPr>
          <w:rFonts w:ascii="Arial" w:hAnsi="Arial" w:cs="Arial"/>
        </w:rPr>
        <w:t xml:space="preserve"> diverse and extensive expertise</w:t>
      </w:r>
      <w:r w:rsidR="002B55D6">
        <w:rPr>
          <w:rFonts w:ascii="Arial" w:hAnsi="Arial" w:cs="Arial"/>
        </w:rPr>
        <w:t xml:space="preserve"> to our team.</w:t>
      </w:r>
      <w:r w:rsidR="00F8589F">
        <w:rPr>
          <w:rFonts w:ascii="Arial" w:hAnsi="Arial" w:cs="Arial"/>
        </w:rPr>
        <w:t xml:space="preserve"> In this new role, </w:t>
      </w:r>
      <w:r w:rsidR="002B55D6">
        <w:rPr>
          <w:rFonts w:ascii="Arial" w:hAnsi="Arial" w:cs="Arial"/>
        </w:rPr>
        <w:t>each will play an important part in maintaining and evolving Direct Radiology services and supporting the company as we continue to meet the needs of our customers across the U.S.”</w:t>
      </w:r>
    </w:p>
    <w:p w14:paraId="013AB71A" w14:textId="027AAC9F" w:rsidR="000724D4" w:rsidRPr="00B245ED" w:rsidRDefault="000724D4" w:rsidP="004441D3">
      <w:pPr>
        <w:jc w:val="both"/>
        <w:rPr>
          <w:rFonts w:ascii="Arial" w:hAnsi="Arial" w:cs="Arial"/>
        </w:rPr>
      </w:pPr>
      <w:r w:rsidRPr="00B245ED"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1" wp14:anchorId="4C906F2A" wp14:editId="5C057240">
            <wp:simplePos x="0" y="0"/>
            <wp:positionH relativeFrom="column">
              <wp:posOffset>-114300</wp:posOffset>
            </wp:positionH>
            <wp:positionV relativeFrom="paragraph">
              <wp:posOffset>160020</wp:posOffset>
            </wp:positionV>
            <wp:extent cx="1371600" cy="1796415"/>
            <wp:effectExtent l="0" t="0" r="0" b="6985"/>
            <wp:wrapThrough wrapText="bothSides">
              <wp:wrapPolygon edited="0">
                <wp:start x="0" y="0"/>
                <wp:lineTo x="0" y="21379"/>
                <wp:lineTo x="21200" y="21379"/>
                <wp:lineTo x="21200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ian-mcelaney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2" r="14797"/>
                    <a:stretch/>
                  </pic:blipFill>
                  <pic:spPr bwMode="auto">
                    <a:xfrm>
                      <a:off x="0" y="0"/>
                      <a:ext cx="1371600" cy="1796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98686" w14:textId="2367447D" w:rsidR="009A4A8E" w:rsidRDefault="00342FA0" w:rsidP="00626B55">
      <w:pPr>
        <w:rPr>
          <w:rFonts w:ascii="Arial" w:hAnsi="Arial" w:cs="Arial"/>
        </w:rPr>
      </w:pPr>
      <w:r w:rsidRPr="009A4A8E">
        <w:rPr>
          <w:rFonts w:ascii="Arial" w:hAnsi="Arial" w:cs="Arial"/>
          <w:b/>
        </w:rPr>
        <w:t xml:space="preserve">Brian </w:t>
      </w:r>
      <w:proofErr w:type="spellStart"/>
      <w:r w:rsidR="00BD4A3B">
        <w:rPr>
          <w:rFonts w:ascii="Arial" w:hAnsi="Arial" w:cs="Arial"/>
          <w:b/>
        </w:rPr>
        <w:t>McElaney</w:t>
      </w:r>
      <w:proofErr w:type="spellEnd"/>
      <w:r w:rsidRPr="009A4A8E">
        <w:rPr>
          <w:rFonts w:ascii="Arial" w:hAnsi="Arial" w:cs="Arial"/>
          <w:b/>
        </w:rPr>
        <w:t>, M.D.</w:t>
      </w:r>
      <w:r w:rsidR="00617685">
        <w:rPr>
          <w:rFonts w:ascii="Arial" w:hAnsi="Arial" w:cs="Arial"/>
        </w:rPr>
        <w:t xml:space="preserve"> has </w:t>
      </w:r>
      <w:r w:rsidRPr="00B245ED">
        <w:rPr>
          <w:rFonts w:ascii="Arial" w:hAnsi="Arial" w:cs="Arial"/>
        </w:rPr>
        <w:t>been in practice as a board-certified radiologist for more than 2</w:t>
      </w:r>
      <w:r w:rsidR="00BD4A3B">
        <w:rPr>
          <w:rFonts w:ascii="Arial" w:hAnsi="Arial" w:cs="Arial"/>
        </w:rPr>
        <w:t>5</w:t>
      </w:r>
      <w:r w:rsidRPr="00B245ED">
        <w:rPr>
          <w:rFonts w:ascii="Arial" w:hAnsi="Arial" w:cs="Arial"/>
        </w:rPr>
        <w:t xml:space="preserve"> years. He graduated from Duke University and attended medical school at St. Louis University on a U.S. Army Health Professions Scholarship. After</w:t>
      </w:r>
      <w:r w:rsidR="006179C5">
        <w:rPr>
          <w:rFonts w:ascii="Arial" w:hAnsi="Arial" w:cs="Arial"/>
        </w:rPr>
        <w:t xml:space="preserve"> an</w:t>
      </w:r>
      <w:r w:rsidRPr="00B245ED">
        <w:rPr>
          <w:rFonts w:ascii="Arial" w:hAnsi="Arial" w:cs="Arial"/>
        </w:rPr>
        <w:t xml:space="preserve"> internship with a Boston University program, he completed a diagnostic radiology residency at Tripler Army Medical Center in Honolulu, Hawaii. After residency, he fulfilled his military obligation as a radiologist at U</w:t>
      </w:r>
      <w:r w:rsidR="004F645A">
        <w:rPr>
          <w:rFonts w:ascii="Arial" w:hAnsi="Arial" w:cs="Arial"/>
        </w:rPr>
        <w:t>.</w:t>
      </w:r>
      <w:r w:rsidRPr="00B245ED">
        <w:rPr>
          <w:rFonts w:ascii="Arial" w:hAnsi="Arial" w:cs="Arial"/>
        </w:rPr>
        <w:t>S</w:t>
      </w:r>
      <w:r w:rsidR="004F645A">
        <w:rPr>
          <w:rFonts w:ascii="Arial" w:hAnsi="Arial" w:cs="Arial"/>
        </w:rPr>
        <w:t>.</w:t>
      </w:r>
      <w:r w:rsidRPr="00B245ED">
        <w:rPr>
          <w:rFonts w:ascii="Arial" w:hAnsi="Arial" w:cs="Arial"/>
        </w:rPr>
        <w:t xml:space="preserve"> Army hospitals in Stuttgart and Heidelberg, Germany. After honorable discharge from the Army with the rank of Major, he completed a fellowship in abdominal imaging at Duke University Medical Center. For</w:t>
      </w:r>
      <w:r w:rsidR="00617685">
        <w:rPr>
          <w:rFonts w:ascii="Arial" w:hAnsi="Arial" w:cs="Arial"/>
        </w:rPr>
        <w:t xml:space="preserve"> </w:t>
      </w:r>
      <w:r w:rsidRPr="00B245ED">
        <w:rPr>
          <w:rFonts w:ascii="Arial" w:hAnsi="Arial" w:cs="Arial"/>
        </w:rPr>
        <w:t xml:space="preserve">19 years before joining Direct Radiology, Dr. </w:t>
      </w:r>
      <w:proofErr w:type="spellStart"/>
      <w:r w:rsidR="00BD4A3B">
        <w:rPr>
          <w:rFonts w:ascii="Arial" w:hAnsi="Arial" w:cs="Arial"/>
        </w:rPr>
        <w:t>McElaney</w:t>
      </w:r>
      <w:proofErr w:type="spellEnd"/>
      <w:r w:rsidR="00F8589F">
        <w:rPr>
          <w:rFonts w:ascii="Arial" w:hAnsi="Arial" w:cs="Arial"/>
        </w:rPr>
        <w:t xml:space="preserve"> </w:t>
      </w:r>
      <w:r w:rsidRPr="00B245ED">
        <w:rPr>
          <w:rFonts w:ascii="Arial" w:hAnsi="Arial" w:cs="Arial"/>
        </w:rPr>
        <w:t xml:space="preserve">worked as a private practice radiologist </w:t>
      </w:r>
      <w:r w:rsidR="00617685">
        <w:rPr>
          <w:rFonts w:ascii="Arial" w:hAnsi="Arial" w:cs="Arial"/>
        </w:rPr>
        <w:t>in</w:t>
      </w:r>
      <w:r w:rsidRPr="00B245ED">
        <w:rPr>
          <w:rFonts w:ascii="Arial" w:hAnsi="Arial" w:cs="Arial"/>
        </w:rPr>
        <w:t xml:space="preserve"> hospitals in the St. Louis area and in Massachusetts. He has</w:t>
      </w:r>
      <w:r w:rsidR="00F8589F">
        <w:rPr>
          <w:rFonts w:ascii="Arial" w:hAnsi="Arial" w:cs="Arial"/>
        </w:rPr>
        <w:t xml:space="preserve"> held numerous leadership roles including </w:t>
      </w:r>
      <w:r w:rsidRPr="00B245ED">
        <w:rPr>
          <w:rFonts w:ascii="Arial" w:hAnsi="Arial" w:cs="Arial"/>
        </w:rPr>
        <w:t xml:space="preserve">group </w:t>
      </w:r>
      <w:r w:rsidR="00617685">
        <w:rPr>
          <w:rFonts w:ascii="Arial" w:hAnsi="Arial" w:cs="Arial"/>
        </w:rPr>
        <w:t>p</w:t>
      </w:r>
      <w:r w:rsidRPr="00B245ED">
        <w:rPr>
          <w:rFonts w:ascii="Arial" w:hAnsi="Arial" w:cs="Arial"/>
        </w:rPr>
        <w:t>resident, and served for many years as Section Chief of Body Imaging at a large community hospital in Illinoi</w:t>
      </w:r>
      <w:r w:rsidR="006179C5">
        <w:rPr>
          <w:rFonts w:ascii="Arial" w:hAnsi="Arial" w:cs="Arial"/>
        </w:rPr>
        <w:t>s.</w:t>
      </w:r>
      <w:r w:rsidR="009A4A8E">
        <w:rPr>
          <w:rFonts w:ascii="Arial" w:hAnsi="Arial" w:cs="Arial"/>
        </w:rPr>
        <w:t xml:space="preserve"> Dr. </w:t>
      </w:r>
      <w:proofErr w:type="spellStart"/>
      <w:r w:rsidR="00BD4A3B">
        <w:rPr>
          <w:rFonts w:ascii="Arial" w:hAnsi="Arial" w:cs="Arial"/>
        </w:rPr>
        <w:t>McElaney</w:t>
      </w:r>
      <w:proofErr w:type="spellEnd"/>
      <w:r w:rsidR="009A4A8E">
        <w:rPr>
          <w:rFonts w:ascii="Arial" w:hAnsi="Arial" w:cs="Arial"/>
        </w:rPr>
        <w:t xml:space="preserve"> looks forward to transitioning into this new role and values Direct Radiology’s model, which allows for more personal connections with other radiologists and company leaders. </w:t>
      </w:r>
    </w:p>
    <w:p w14:paraId="18651FC6" w14:textId="7AE3409B" w:rsidR="00617685" w:rsidRPr="00B245ED" w:rsidRDefault="00617685" w:rsidP="00617685">
      <w:pPr>
        <w:jc w:val="both"/>
        <w:rPr>
          <w:rFonts w:ascii="Arial" w:hAnsi="Arial" w:cs="Arial"/>
        </w:rPr>
      </w:pPr>
    </w:p>
    <w:p w14:paraId="5F8EE5D8" w14:textId="7301D914" w:rsidR="009A4A8E" w:rsidRPr="009A4A8E" w:rsidRDefault="00F747B7" w:rsidP="009A4A8E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3360" behindDoc="0" locked="0" layoutInCell="1" allowOverlap="1" wp14:anchorId="3C3D0751" wp14:editId="012A8B4C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179830" cy="13716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33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7685" w:rsidRPr="009A4A8E">
        <w:rPr>
          <w:rFonts w:ascii="Arial" w:hAnsi="Arial" w:cs="Arial"/>
          <w:b/>
        </w:rPr>
        <w:t xml:space="preserve">Mark </w:t>
      </w:r>
      <w:proofErr w:type="spellStart"/>
      <w:r w:rsidR="00617685" w:rsidRPr="009A4A8E">
        <w:rPr>
          <w:rFonts w:ascii="Arial" w:hAnsi="Arial" w:cs="Arial"/>
          <w:b/>
        </w:rPr>
        <w:t>Harshany</w:t>
      </w:r>
      <w:proofErr w:type="spellEnd"/>
      <w:r w:rsidR="00617685" w:rsidRPr="009A4A8E">
        <w:rPr>
          <w:rFonts w:ascii="Arial" w:hAnsi="Arial" w:cs="Arial"/>
          <w:b/>
        </w:rPr>
        <w:t>, M.D.</w:t>
      </w:r>
      <w:r w:rsidR="00617685">
        <w:rPr>
          <w:rFonts w:ascii="Arial" w:hAnsi="Arial" w:cs="Arial"/>
        </w:rPr>
        <w:t xml:space="preserve"> </w:t>
      </w:r>
      <w:r w:rsidR="00617685" w:rsidRPr="00B245ED">
        <w:rPr>
          <w:rFonts w:ascii="Arial" w:hAnsi="Arial" w:cs="Arial"/>
        </w:rPr>
        <w:t>comes to the Dir</w:t>
      </w:r>
      <w:r w:rsidR="00617685">
        <w:rPr>
          <w:rFonts w:ascii="Arial" w:hAnsi="Arial" w:cs="Arial"/>
        </w:rPr>
        <w:t>ect Radiology team with a range of both military and private sector</w:t>
      </w:r>
      <w:r w:rsidR="00617685" w:rsidRPr="00B245ED">
        <w:rPr>
          <w:rFonts w:ascii="Arial" w:hAnsi="Arial" w:cs="Arial"/>
        </w:rPr>
        <w:t xml:space="preserve"> experience</w:t>
      </w:r>
      <w:r w:rsidR="00617685">
        <w:rPr>
          <w:rFonts w:ascii="Arial" w:hAnsi="Arial" w:cs="Arial"/>
        </w:rPr>
        <w:t>. He served</w:t>
      </w:r>
      <w:r w:rsidR="00617685" w:rsidRPr="00B245ED">
        <w:rPr>
          <w:rFonts w:ascii="Arial" w:hAnsi="Arial" w:cs="Arial"/>
        </w:rPr>
        <w:t xml:space="preserve"> as a Medical Corps officer for the U.S. Army as Chief of Radiology for </w:t>
      </w:r>
      <w:proofErr w:type="spellStart"/>
      <w:r w:rsidR="00617685" w:rsidRPr="00B245ED">
        <w:rPr>
          <w:rFonts w:ascii="Arial" w:hAnsi="Arial" w:cs="Arial"/>
        </w:rPr>
        <w:t>Moncrief</w:t>
      </w:r>
      <w:proofErr w:type="spellEnd"/>
      <w:r w:rsidR="00617685" w:rsidRPr="00B245ED">
        <w:rPr>
          <w:rFonts w:ascii="Arial" w:hAnsi="Arial" w:cs="Arial"/>
        </w:rPr>
        <w:t xml:space="preserve"> Army Community Hospital</w:t>
      </w:r>
      <w:r w:rsidR="00617685">
        <w:rPr>
          <w:rFonts w:ascii="Arial" w:hAnsi="Arial" w:cs="Arial"/>
        </w:rPr>
        <w:t xml:space="preserve"> and also as a Diagnostic Radiologist at a variety of practices for more than seven years.</w:t>
      </w:r>
      <w:r w:rsidR="00617685" w:rsidRPr="00B245ED">
        <w:rPr>
          <w:rFonts w:ascii="Arial" w:hAnsi="Arial" w:cs="Arial"/>
        </w:rPr>
        <w:t xml:space="preserve"> Dr. </w:t>
      </w:r>
      <w:proofErr w:type="spellStart"/>
      <w:r w:rsidR="00617685" w:rsidRPr="00B245ED">
        <w:rPr>
          <w:rFonts w:ascii="Arial" w:hAnsi="Arial" w:cs="Arial"/>
        </w:rPr>
        <w:t>Harshany</w:t>
      </w:r>
      <w:proofErr w:type="spellEnd"/>
      <w:r w:rsidR="00617685">
        <w:rPr>
          <w:rFonts w:ascii="Arial" w:hAnsi="Arial" w:cs="Arial"/>
        </w:rPr>
        <w:t xml:space="preserve"> received his undergraduate degree from the Florida Institute of Technology and</w:t>
      </w:r>
      <w:r w:rsidR="00617685" w:rsidRPr="00B245ED">
        <w:rPr>
          <w:rFonts w:ascii="Arial" w:hAnsi="Arial" w:cs="Arial"/>
        </w:rPr>
        <w:t xml:space="preserve"> attended medical school at F. Edward Hébert School of Medicine. </w:t>
      </w:r>
      <w:r w:rsidR="00617685">
        <w:rPr>
          <w:rFonts w:ascii="Arial" w:hAnsi="Arial" w:cs="Arial"/>
        </w:rPr>
        <w:t xml:space="preserve">Following that, Dr. </w:t>
      </w:r>
      <w:proofErr w:type="spellStart"/>
      <w:r w:rsidR="00617685">
        <w:rPr>
          <w:rFonts w:ascii="Arial" w:hAnsi="Arial" w:cs="Arial"/>
        </w:rPr>
        <w:t>Harshany</w:t>
      </w:r>
      <w:proofErr w:type="spellEnd"/>
      <w:r w:rsidR="00617685">
        <w:rPr>
          <w:rFonts w:ascii="Arial" w:hAnsi="Arial" w:cs="Arial"/>
        </w:rPr>
        <w:t xml:space="preserve"> completed a transitional internship at Brooke Army Medical Center </w:t>
      </w:r>
      <w:r w:rsidR="00617685" w:rsidRPr="00B245ED">
        <w:rPr>
          <w:rFonts w:ascii="Arial" w:hAnsi="Arial" w:cs="Arial"/>
        </w:rPr>
        <w:t>and complete</w:t>
      </w:r>
      <w:r w:rsidR="00617685">
        <w:rPr>
          <w:rFonts w:ascii="Arial" w:hAnsi="Arial" w:cs="Arial"/>
        </w:rPr>
        <w:t>d</w:t>
      </w:r>
      <w:r w:rsidR="00617685" w:rsidRPr="00B245ED">
        <w:rPr>
          <w:rFonts w:ascii="Arial" w:hAnsi="Arial" w:cs="Arial"/>
        </w:rPr>
        <w:t xml:space="preserve"> his residency </w:t>
      </w:r>
      <w:r w:rsidR="00617685">
        <w:rPr>
          <w:rFonts w:ascii="Arial" w:hAnsi="Arial" w:cs="Arial"/>
        </w:rPr>
        <w:t xml:space="preserve">at the </w:t>
      </w:r>
      <w:r w:rsidR="00617685" w:rsidRPr="00B245ED">
        <w:rPr>
          <w:rFonts w:ascii="Arial" w:hAnsi="Arial" w:cs="Arial"/>
        </w:rPr>
        <w:t>San Antonio Uniformed Services Health Education Consortium</w:t>
      </w:r>
      <w:r w:rsidR="00617685">
        <w:rPr>
          <w:rFonts w:ascii="Arial" w:hAnsi="Arial" w:cs="Arial"/>
        </w:rPr>
        <w:t xml:space="preserve">. </w:t>
      </w:r>
      <w:r w:rsidR="009A4A8E">
        <w:rPr>
          <w:rFonts w:ascii="Arial" w:hAnsi="Arial" w:cs="Arial"/>
        </w:rPr>
        <w:t xml:space="preserve">Dr. </w:t>
      </w:r>
      <w:proofErr w:type="spellStart"/>
      <w:r w:rsidR="009A4A8E">
        <w:rPr>
          <w:rFonts w:ascii="Arial" w:hAnsi="Arial" w:cs="Arial"/>
        </w:rPr>
        <w:t>Harshany</w:t>
      </w:r>
      <w:proofErr w:type="spellEnd"/>
      <w:r w:rsidR="009A4A8E">
        <w:rPr>
          <w:rFonts w:ascii="Arial" w:hAnsi="Arial" w:cs="Arial"/>
        </w:rPr>
        <w:t xml:space="preserve"> sees this new role as an opportunity </w:t>
      </w:r>
      <w:r w:rsidR="009A4A8E">
        <w:rPr>
          <w:rFonts w:ascii="Arial" w:hAnsi="Arial" w:cs="Arial"/>
        </w:rPr>
        <w:lastRenderedPageBreak/>
        <w:t xml:space="preserve">to support the </w:t>
      </w:r>
      <w:r w:rsidR="009A4A8E" w:rsidRPr="009A4A8E">
        <w:rPr>
          <w:rFonts w:ascii="Arial" w:hAnsi="Arial" w:cs="Arial"/>
        </w:rPr>
        <w:t>vision and g</w:t>
      </w:r>
      <w:r w:rsidR="009A4A8E">
        <w:rPr>
          <w:rFonts w:ascii="Arial" w:hAnsi="Arial" w:cs="Arial"/>
        </w:rPr>
        <w:t xml:space="preserve">oals of the senior leadership and </w:t>
      </w:r>
      <w:r w:rsidR="009A4A8E" w:rsidRPr="009A4A8E">
        <w:rPr>
          <w:rFonts w:ascii="Arial" w:hAnsi="Arial" w:cs="Arial"/>
        </w:rPr>
        <w:t>helping to shape and achieve the strategic focus of Direct Radiology moving forward.</w:t>
      </w:r>
    </w:p>
    <w:p w14:paraId="21658126" w14:textId="77777777" w:rsidR="00617685" w:rsidRPr="00B245ED" w:rsidRDefault="00617685" w:rsidP="004441D3">
      <w:pPr>
        <w:jc w:val="both"/>
        <w:rPr>
          <w:rFonts w:ascii="Arial" w:hAnsi="Arial" w:cs="Arial"/>
        </w:rPr>
      </w:pPr>
    </w:p>
    <w:p w14:paraId="3AF241D7" w14:textId="77777777" w:rsidR="00F67C48" w:rsidRDefault="00F67C48" w:rsidP="00342FA0">
      <w:pPr>
        <w:jc w:val="both"/>
        <w:rPr>
          <w:rFonts w:ascii="Arial" w:hAnsi="Arial" w:cs="Arial"/>
        </w:rPr>
      </w:pPr>
    </w:p>
    <w:p w14:paraId="0968DD77" w14:textId="74DC5816" w:rsidR="00342FA0" w:rsidRPr="00B245ED" w:rsidRDefault="00F67C48" w:rsidP="00342FA0">
      <w:pPr>
        <w:jc w:val="both"/>
        <w:rPr>
          <w:rFonts w:ascii="Arial" w:hAnsi="Arial" w:cs="Arial"/>
        </w:rPr>
      </w:pPr>
      <w:r w:rsidRPr="009A4A8E">
        <w:rPr>
          <w:rFonts w:ascii="Arial" w:hAnsi="Arial" w:cs="Arial"/>
          <w:b/>
          <w:noProof/>
        </w:rPr>
        <w:drawing>
          <wp:anchor distT="0" distB="0" distL="114300" distR="114300" simplePos="0" relativeHeight="251662336" behindDoc="0" locked="0" layoutInCell="1" allowOverlap="1" wp14:anchorId="57FCF2D7" wp14:editId="20E7129B">
            <wp:simplePos x="0" y="0"/>
            <wp:positionH relativeFrom="column">
              <wp:posOffset>-228600</wp:posOffset>
            </wp:positionH>
            <wp:positionV relativeFrom="paragraph">
              <wp:posOffset>-114300</wp:posOffset>
            </wp:positionV>
            <wp:extent cx="1378585" cy="1797050"/>
            <wp:effectExtent l="0" t="0" r="0" b="6350"/>
            <wp:wrapThrough wrapText="bothSides">
              <wp:wrapPolygon edited="0">
                <wp:start x="0" y="0"/>
                <wp:lineTo x="0" y="21371"/>
                <wp:lineTo x="21093" y="21371"/>
                <wp:lineTo x="2109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k-takai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82" r="14408"/>
                    <a:stretch/>
                  </pic:blipFill>
                  <pic:spPr bwMode="auto">
                    <a:xfrm>
                      <a:off x="0" y="0"/>
                      <a:ext cx="1378585" cy="179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FA0" w:rsidRPr="009A4A8E">
        <w:rPr>
          <w:rFonts w:ascii="Arial" w:hAnsi="Arial" w:cs="Arial"/>
          <w:b/>
        </w:rPr>
        <w:t>Mark Takaki, M.D.</w:t>
      </w:r>
      <w:r w:rsidR="00D74B0E" w:rsidRPr="00B245ED">
        <w:rPr>
          <w:rFonts w:ascii="Arial" w:hAnsi="Arial" w:cs="Arial"/>
        </w:rPr>
        <w:t xml:space="preserve"> </w:t>
      </w:r>
      <w:r w:rsidR="00342FA0" w:rsidRPr="00B245ED">
        <w:rPr>
          <w:rFonts w:ascii="Arial" w:hAnsi="Arial" w:cs="Arial"/>
        </w:rPr>
        <w:t xml:space="preserve">was raised on the island of Oahu, where he attended undergraduate and medical school at the University of Hawaii. He completed a transitional internship and diagnostic radiology residency program at Virginia Mason Medical Center in Seattle, Washington. He was then fellowship trained in body imaging at the University of Washington. During </w:t>
      </w:r>
      <w:r w:rsidR="006179C5">
        <w:rPr>
          <w:rFonts w:ascii="Arial" w:hAnsi="Arial" w:cs="Arial"/>
        </w:rPr>
        <w:t xml:space="preserve">his </w:t>
      </w:r>
      <w:r w:rsidR="00342FA0" w:rsidRPr="00B245ED">
        <w:rPr>
          <w:rFonts w:ascii="Arial" w:hAnsi="Arial" w:cs="Arial"/>
        </w:rPr>
        <w:t xml:space="preserve">fellowship, Dr. Takaki began </w:t>
      </w:r>
      <w:r w:rsidR="00BD4A3B">
        <w:rPr>
          <w:rFonts w:ascii="Arial" w:hAnsi="Arial" w:cs="Arial"/>
        </w:rPr>
        <w:t xml:space="preserve">his </w:t>
      </w:r>
      <w:proofErr w:type="spellStart"/>
      <w:r w:rsidR="00BD4A3B">
        <w:rPr>
          <w:rFonts w:ascii="Arial" w:hAnsi="Arial" w:cs="Arial"/>
        </w:rPr>
        <w:t>teleradiology</w:t>
      </w:r>
      <w:proofErr w:type="spellEnd"/>
      <w:r w:rsidR="00BD4A3B">
        <w:rPr>
          <w:rFonts w:ascii="Arial" w:hAnsi="Arial" w:cs="Arial"/>
        </w:rPr>
        <w:t xml:space="preserve"> career </w:t>
      </w:r>
      <w:r w:rsidR="00F73186">
        <w:rPr>
          <w:rFonts w:ascii="Arial" w:hAnsi="Arial" w:cs="Arial"/>
        </w:rPr>
        <w:t xml:space="preserve">contracting </w:t>
      </w:r>
      <w:r w:rsidR="00BD4A3B">
        <w:rPr>
          <w:rFonts w:ascii="Arial" w:hAnsi="Arial" w:cs="Arial"/>
        </w:rPr>
        <w:t xml:space="preserve">with </w:t>
      </w:r>
      <w:proofErr w:type="spellStart"/>
      <w:r w:rsidR="00342FA0" w:rsidRPr="00B245ED">
        <w:rPr>
          <w:rFonts w:ascii="Arial" w:hAnsi="Arial" w:cs="Arial"/>
        </w:rPr>
        <w:t>vRad</w:t>
      </w:r>
      <w:proofErr w:type="spellEnd"/>
      <w:r w:rsidR="00342FA0" w:rsidRPr="00B245ED">
        <w:rPr>
          <w:rFonts w:ascii="Arial" w:hAnsi="Arial" w:cs="Arial"/>
        </w:rPr>
        <w:t xml:space="preserve"> </w:t>
      </w:r>
      <w:r w:rsidR="00BD4A3B">
        <w:rPr>
          <w:rFonts w:ascii="Arial" w:hAnsi="Arial" w:cs="Arial"/>
        </w:rPr>
        <w:t>before joining the Direct Radiology team nine years later.</w:t>
      </w:r>
      <w:r w:rsidR="00F73186">
        <w:rPr>
          <w:rFonts w:ascii="Arial" w:hAnsi="Arial" w:cs="Arial"/>
        </w:rPr>
        <w:t xml:space="preserve"> </w:t>
      </w:r>
      <w:r w:rsidR="00342FA0" w:rsidRPr="00B245ED">
        <w:rPr>
          <w:rFonts w:ascii="Arial" w:hAnsi="Arial" w:cs="Arial"/>
        </w:rPr>
        <w:t>In 2010, he and his family relocated back to Honolulu, where he currently resides.</w:t>
      </w:r>
      <w:r w:rsidR="00626B55">
        <w:rPr>
          <w:rFonts w:ascii="Arial" w:hAnsi="Arial" w:cs="Arial"/>
        </w:rPr>
        <w:t xml:space="preserve"> </w:t>
      </w:r>
      <w:r w:rsidR="00626B55" w:rsidRPr="00626B55">
        <w:rPr>
          <w:rFonts w:ascii="Arial" w:hAnsi="Arial" w:cs="Arial"/>
        </w:rPr>
        <w:t xml:space="preserve">Dr. </w:t>
      </w:r>
      <w:proofErr w:type="spellStart"/>
      <w:r w:rsidR="00626B55" w:rsidRPr="00626B55">
        <w:rPr>
          <w:rFonts w:ascii="Arial" w:hAnsi="Arial" w:cs="Arial"/>
        </w:rPr>
        <w:t>Takaki</w:t>
      </w:r>
      <w:proofErr w:type="spellEnd"/>
      <w:r w:rsidR="00626B55" w:rsidRPr="00626B55">
        <w:rPr>
          <w:rFonts w:ascii="Arial" w:hAnsi="Arial" w:cs="Arial"/>
        </w:rPr>
        <w:t xml:space="preserve"> </w:t>
      </w:r>
      <w:r w:rsidR="00626B55">
        <w:rPr>
          <w:rFonts w:ascii="Arial" w:hAnsi="Arial" w:cs="Arial"/>
        </w:rPr>
        <w:t>looks forward</w:t>
      </w:r>
      <w:r w:rsidR="00626B55" w:rsidRPr="00626B55">
        <w:rPr>
          <w:rFonts w:ascii="Arial" w:hAnsi="Arial" w:cs="Arial"/>
        </w:rPr>
        <w:t xml:space="preserve"> to </w:t>
      </w:r>
      <w:r w:rsidR="00626B55">
        <w:rPr>
          <w:rFonts w:ascii="Arial" w:hAnsi="Arial" w:cs="Arial"/>
        </w:rPr>
        <w:t>joining the leadership team, contributing to the strategy of the organization and having a more active role in Direct Radiology’s growing</w:t>
      </w:r>
      <w:r w:rsidR="00626B55" w:rsidRPr="00626B55">
        <w:rPr>
          <w:rFonts w:ascii="Arial" w:hAnsi="Arial" w:cs="Arial"/>
        </w:rPr>
        <w:t xml:space="preserve"> day-to-day operations</w:t>
      </w:r>
      <w:r w:rsidR="00626B55">
        <w:rPr>
          <w:rFonts w:ascii="Arial" w:hAnsi="Arial" w:cs="Arial"/>
        </w:rPr>
        <w:t xml:space="preserve">. </w:t>
      </w:r>
      <w:r w:rsidR="00626B55" w:rsidRPr="00626B55">
        <w:rPr>
          <w:rFonts w:ascii="Arial" w:hAnsi="Arial" w:cs="Arial"/>
        </w:rPr>
        <w:t xml:space="preserve"> </w:t>
      </w:r>
    </w:p>
    <w:p w14:paraId="36748554" w14:textId="77777777" w:rsidR="00342FA0" w:rsidRPr="00B245ED" w:rsidRDefault="00342FA0" w:rsidP="00342FA0">
      <w:pPr>
        <w:jc w:val="both"/>
        <w:rPr>
          <w:rFonts w:ascii="Arial" w:hAnsi="Arial" w:cs="Arial"/>
        </w:rPr>
      </w:pPr>
    </w:p>
    <w:p w14:paraId="2F2BC34E" w14:textId="77777777" w:rsidR="00342FA0" w:rsidRPr="00B245ED" w:rsidRDefault="00342FA0" w:rsidP="004441D3">
      <w:pPr>
        <w:jc w:val="both"/>
        <w:rPr>
          <w:rFonts w:ascii="Arial" w:hAnsi="Arial" w:cs="Arial"/>
        </w:rPr>
      </w:pPr>
    </w:p>
    <w:p w14:paraId="1AAFB367" w14:textId="77777777" w:rsidR="004441D3" w:rsidRPr="00B245ED" w:rsidRDefault="004441D3" w:rsidP="004441D3">
      <w:pPr>
        <w:jc w:val="both"/>
        <w:rPr>
          <w:rFonts w:ascii="Arial" w:hAnsi="Arial" w:cs="Arial"/>
          <w:b/>
        </w:rPr>
      </w:pPr>
      <w:r w:rsidRPr="00B245ED">
        <w:rPr>
          <w:rFonts w:ascii="Arial" w:hAnsi="Arial" w:cs="Arial"/>
          <w:b/>
        </w:rPr>
        <w:t xml:space="preserve">About </w:t>
      </w:r>
      <w:r w:rsidR="00DA798C" w:rsidRPr="00B245ED">
        <w:rPr>
          <w:rFonts w:ascii="Arial" w:hAnsi="Arial" w:cs="Arial"/>
          <w:b/>
        </w:rPr>
        <w:t xml:space="preserve">Direct Radiology </w:t>
      </w:r>
    </w:p>
    <w:p w14:paraId="5AEF97F4" w14:textId="5EF4CDB8" w:rsidR="004441D3" w:rsidRPr="00B245ED" w:rsidRDefault="007B2DC9" w:rsidP="009A4A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Founded in</w:t>
      </w:r>
      <w:r w:rsidR="00352A39" w:rsidRPr="00B245ED">
        <w:rPr>
          <w:rFonts w:ascii="Arial" w:hAnsi="Arial" w:cs="Arial"/>
        </w:rPr>
        <w:t xml:space="preserve"> 2012, Direct Radiology is a physician-owned and operated teleradiology practice working in close partnership with more than 1</w:t>
      </w:r>
      <w:r w:rsidR="00132F84">
        <w:rPr>
          <w:rFonts w:ascii="Arial" w:hAnsi="Arial" w:cs="Arial"/>
        </w:rPr>
        <w:t>80</w:t>
      </w:r>
      <w:bookmarkStart w:id="0" w:name="_GoBack"/>
      <w:bookmarkEnd w:id="0"/>
      <w:r w:rsidR="00352A39" w:rsidRPr="00B245ED">
        <w:rPr>
          <w:rFonts w:ascii="Arial" w:hAnsi="Arial" w:cs="Arial"/>
        </w:rPr>
        <w:t xml:space="preserve"> facilities across the country. Unlike most teleradiology companies, Direct Radiology’s full-time physicians are partners and stakeholders in the practice with a focus on client service and high-quality patient care.</w:t>
      </w:r>
      <w:r w:rsidR="00772B85">
        <w:rPr>
          <w:rFonts w:ascii="Arial" w:hAnsi="Arial" w:cs="Arial"/>
        </w:rPr>
        <w:t xml:space="preserve"> Learn more at</w:t>
      </w:r>
      <w:r w:rsidR="00352A39" w:rsidRPr="00B245ED">
        <w:rPr>
          <w:rFonts w:ascii="Arial" w:hAnsi="Arial" w:cs="Arial"/>
        </w:rPr>
        <w:t xml:space="preserve"> </w:t>
      </w:r>
      <w:hyperlink r:id="rId8" w:history="1">
        <w:r w:rsidR="00352A39" w:rsidRPr="00B245ED">
          <w:rPr>
            <w:rStyle w:val="Hyperlink"/>
            <w:rFonts w:ascii="Arial" w:hAnsi="Arial" w:cs="Arial"/>
          </w:rPr>
          <w:t>www.directradiology.com</w:t>
        </w:r>
      </w:hyperlink>
      <w:r w:rsidR="00772B85">
        <w:rPr>
          <w:rStyle w:val="Hyperlink"/>
          <w:rFonts w:ascii="Arial" w:hAnsi="Arial" w:cs="Arial"/>
        </w:rPr>
        <w:t>.</w:t>
      </w:r>
      <w:r w:rsidR="00772B85">
        <w:rPr>
          <w:rFonts w:ascii="Arial" w:hAnsi="Arial" w:cs="Arial"/>
        </w:rPr>
        <w:t xml:space="preserve"> </w:t>
      </w:r>
    </w:p>
    <w:p w14:paraId="34A5633A" w14:textId="77777777" w:rsidR="004441D3" w:rsidRPr="00B245ED" w:rsidRDefault="004441D3" w:rsidP="004441D3">
      <w:pPr>
        <w:jc w:val="both"/>
        <w:rPr>
          <w:rFonts w:ascii="Arial" w:hAnsi="Arial" w:cs="Arial"/>
        </w:rPr>
      </w:pPr>
      <w:r w:rsidRPr="00B245ED">
        <w:rPr>
          <w:rFonts w:ascii="Arial" w:hAnsi="Arial" w:cs="Arial"/>
        </w:rPr>
        <w:t xml:space="preserve"> </w:t>
      </w:r>
    </w:p>
    <w:p w14:paraId="47DC7E03" w14:textId="77777777" w:rsidR="004441D3" w:rsidRPr="00B245ED" w:rsidRDefault="004441D3" w:rsidP="004441D3">
      <w:pPr>
        <w:jc w:val="both"/>
        <w:rPr>
          <w:rFonts w:ascii="Arial" w:hAnsi="Arial" w:cs="Arial"/>
          <w:b/>
        </w:rPr>
      </w:pPr>
      <w:r w:rsidRPr="00B245ED">
        <w:rPr>
          <w:rFonts w:ascii="Arial" w:hAnsi="Arial" w:cs="Arial"/>
          <w:b/>
        </w:rPr>
        <w:t xml:space="preserve">For more information: </w:t>
      </w:r>
    </w:p>
    <w:p w14:paraId="70DB200A" w14:textId="77777777" w:rsidR="004441D3" w:rsidRPr="00B245ED" w:rsidRDefault="004441D3" w:rsidP="004441D3">
      <w:pPr>
        <w:jc w:val="both"/>
        <w:rPr>
          <w:rFonts w:ascii="Arial" w:hAnsi="Arial" w:cs="Arial"/>
        </w:rPr>
      </w:pPr>
      <w:r w:rsidRPr="00B245ED">
        <w:rPr>
          <w:rFonts w:ascii="Arial" w:hAnsi="Arial" w:cs="Arial"/>
        </w:rPr>
        <w:t xml:space="preserve">Nicole Yost | Fyn PR </w:t>
      </w:r>
      <w:r w:rsidR="00DA798C" w:rsidRPr="00B245ED">
        <w:rPr>
          <w:rFonts w:ascii="Arial" w:hAnsi="Arial" w:cs="Arial"/>
        </w:rPr>
        <w:t xml:space="preserve">for Direct Radiology </w:t>
      </w:r>
      <w:r w:rsidRPr="00B245ED">
        <w:rPr>
          <w:rFonts w:ascii="Arial" w:hAnsi="Arial" w:cs="Arial"/>
        </w:rPr>
        <w:t xml:space="preserve">| </w:t>
      </w:r>
      <w:hyperlink r:id="rId9" w:history="1">
        <w:r w:rsidRPr="00B245ED">
          <w:rPr>
            <w:rStyle w:val="Hyperlink"/>
            <w:rFonts w:ascii="Arial" w:hAnsi="Arial" w:cs="Arial"/>
          </w:rPr>
          <w:t>Nicole@FynPR.com</w:t>
        </w:r>
      </w:hyperlink>
      <w:r w:rsidRPr="00B245ED">
        <w:rPr>
          <w:rFonts w:ascii="Arial" w:hAnsi="Arial" w:cs="Arial"/>
        </w:rPr>
        <w:t xml:space="preserve"> | 970-776-9980</w:t>
      </w:r>
    </w:p>
    <w:p w14:paraId="21690F81" w14:textId="77777777" w:rsidR="004441D3" w:rsidRPr="00B245ED" w:rsidRDefault="004441D3" w:rsidP="004441D3">
      <w:pPr>
        <w:jc w:val="both"/>
        <w:rPr>
          <w:rFonts w:ascii="Arial" w:hAnsi="Arial" w:cs="Arial"/>
        </w:rPr>
      </w:pPr>
    </w:p>
    <w:p w14:paraId="568482AE" w14:textId="77777777" w:rsidR="004441D3" w:rsidRPr="00B245ED" w:rsidRDefault="004441D3" w:rsidP="004441D3">
      <w:pPr>
        <w:jc w:val="center"/>
        <w:rPr>
          <w:rFonts w:ascii="Arial" w:hAnsi="Arial" w:cs="Arial"/>
        </w:rPr>
      </w:pPr>
      <w:r w:rsidRPr="00B245ED">
        <w:rPr>
          <w:rFonts w:ascii="Arial" w:hAnsi="Arial" w:cs="Arial"/>
        </w:rPr>
        <w:t>###</w:t>
      </w:r>
    </w:p>
    <w:p w14:paraId="34963D9B" w14:textId="77777777" w:rsidR="007407E4" w:rsidRPr="00B245ED" w:rsidRDefault="007407E4">
      <w:pPr>
        <w:rPr>
          <w:rFonts w:ascii="Arial" w:hAnsi="Arial" w:cs="Arial"/>
        </w:rPr>
      </w:pPr>
    </w:p>
    <w:sectPr w:rsidR="007407E4" w:rsidRPr="00B245ED" w:rsidSect="004441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1D3"/>
    <w:rsid w:val="000724D4"/>
    <w:rsid w:val="000F6E25"/>
    <w:rsid w:val="00132F84"/>
    <w:rsid w:val="0014595A"/>
    <w:rsid w:val="001F45F7"/>
    <w:rsid w:val="002B55D6"/>
    <w:rsid w:val="00342FA0"/>
    <w:rsid w:val="00352A39"/>
    <w:rsid w:val="00440628"/>
    <w:rsid w:val="004441D3"/>
    <w:rsid w:val="004F645A"/>
    <w:rsid w:val="005B21F0"/>
    <w:rsid w:val="00617685"/>
    <w:rsid w:val="006179C5"/>
    <w:rsid w:val="006240D5"/>
    <w:rsid w:val="00626B55"/>
    <w:rsid w:val="00660A5C"/>
    <w:rsid w:val="006B6F5A"/>
    <w:rsid w:val="006F2ED6"/>
    <w:rsid w:val="007208C1"/>
    <w:rsid w:val="007233E4"/>
    <w:rsid w:val="00734CEA"/>
    <w:rsid w:val="007407E4"/>
    <w:rsid w:val="00772B85"/>
    <w:rsid w:val="007B2DC9"/>
    <w:rsid w:val="009A4A8E"/>
    <w:rsid w:val="00A4541A"/>
    <w:rsid w:val="00B245ED"/>
    <w:rsid w:val="00B267CA"/>
    <w:rsid w:val="00B72082"/>
    <w:rsid w:val="00BD4A3B"/>
    <w:rsid w:val="00CA45F9"/>
    <w:rsid w:val="00CD261D"/>
    <w:rsid w:val="00D74B0E"/>
    <w:rsid w:val="00DA798C"/>
    <w:rsid w:val="00DC791C"/>
    <w:rsid w:val="00E43A60"/>
    <w:rsid w:val="00F21C7B"/>
    <w:rsid w:val="00F44F40"/>
    <w:rsid w:val="00F67C48"/>
    <w:rsid w:val="00F73186"/>
    <w:rsid w:val="00F747B7"/>
    <w:rsid w:val="00F8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741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41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D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2A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79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C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C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1D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441D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24D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24D4"/>
    <w:rPr>
      <w:rFonts w:ascii="Lucida Grande" w:eastAsia="Times New Roman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52A39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79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9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9C5"/>
    <w:rPr>
      <w:rFonts w:ascii="Times New Roman" w:eastAsia="Times New Roman" w:hAnsi="Times New Roman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9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9C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93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83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hyperlink" Target="http://www.directradiology.com/" TargetMode="External"/><Relationship Id="rId9" Type="http://schemas.openxmlformats.org/officeDocument/2006/relationships/hyperlink" Target="mailto:Nicole@FynPR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757</Words>
  <Characters>4317</Characters>
  <Application>Microsoft Macintosh Word</Application>
  <DocSecurity>0</DocSecurity>
  <Lines>35</Lines>
  <Paragraphs>10</Paragraphs>
  <ScaleCrop>false</ScaleCrop>
  <Company/>
  <LinksUpToDate>false</LinksUpToDate>
  <CharactersWithSpaces>5064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Rullman</dc:creator>
  <cp:keywords/>
  <dc:description/>
  <cp:lastModifiedBy>Nicole Yost</cp:lastModifiedBy>
  <cp:revision>3</cp:revision>
  <dcterms:created xsi:type="dcterms:W3CDTF">2015-11-29T19:16:00Z</dcterms:created>
  <dcterms:modified xsi:type="dcterms:W3CDTF">2015-11-30T00:51:00Z</dcterms:modified>
</cp:coreProperties>
</file>